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after="240" w:before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Rotations Interactive Text Version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When a two-dimensional shape is rotated about a line, it creates a three-dimensional figure. The shape of the three-dimensional figure depends on both the line of rotation and the original shape.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Open Sans" w:cs="Open Sans" w:eastAsia="Open Sans" w:hAnsi="Open Sans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A right triangle, a circle, and a parallelogram are shown. Each is shown graphed in quadrant 1 of the coordinate plane. When selected, different lines of rotation are shown.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right triangle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-axis: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25" style="width:29.25pt;height:20.25pt" o:ole="" type="#_x0000_t75">
            <v:imagedata r:id="rId1" o:title=""/>
          </v:shape>
          <o:OLEObject DrawAspect="Content" r:id="rId2" ObjectID="_1645008496" ProgID="Equation.DSMT4" ShapeID="_x0000_i1025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26" style="width:27.75pt;height:20.25pt" o:ole="" type="#_x0000_t75">
            <v:imagedata r:id="rId3" o:title=""/>
          </v:shape>
          <o:OLEObject DrawAspect="Content" r:id="rId4" ObjectID="_1645008497" ProgID="Equation.DSMT4" ShapeID="_x0000_i1026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27" style="width:29.25pt;height:20.25pt" o:ole="" type="#_x0000_t75">
            <v:imagedata r:id="rId5" o:title=""/>
          </v:shape>
          <o:OLEObject DrawAspect="Content" r:id="rId6" ObjectID="_1645008498" ProgID="Equation.DSMT4" ShapeID="_x0000_i1027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about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This rotation creates the three-dimensional figure of a right cone. The vertex of the cone has the coordinates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28" style="width:29.25pt;height:20.25pt" o:ole="" type="#_x0000_t75">
            <v:imagedata r:id="rId7" o:title=""/>
          </v:shape>
          <o:OLEObject DrawAspect="Content" r:id="rId8" ObjectID="_1645008499" ProgID="Equation.DSMT4" ShapeID="_x0000_i1028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The diameter of the base of the cone is 6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y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-axis: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29" style="width:29.25pt;height:20.25pt" o:ole="" type="#_x0000_t75">
            <v:imagedata r:id="rId9" o:title=""/>
          </v:shape>
          <o:OLEObject DrawAspect="Content" r:id="rId10" ObjectID="_1645008500" ProgID="Equation.DSMT4" ShapeID="_x0000_i1029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0" style="width:27.75pt;height:20.25pt" o:ole="" type="#_x0000_t75">
            <v:imagedata r:id="rId11" o:title=""/>
          </v:shape>
          <o:OLEObject DrawAspect="Content" r:id="rId12" ObjectID="_1645008501" ProgID="Equation.DSMT4" ShapeID="_x0000_i1030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1" style="width:29.25pt;height:20.25pt" o:ole="" type="#_x0000_t75">
            <v:imagedata r:id="rId13" o:title=""/>
          </v:shape>
          <o:OLEObject DrawAspect="Content" r:id="rId14" ObjectID="_1645008502" ProgID="Equation.DSMT4" ShapeID="_x0000_i1031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about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This rotation creates the three-dimensional figure of a right cone. The vertex of the cone has the coordinates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2" style="width:27.75pt;height:20.25pt" o:ole="" type="#_x0000_t75">
            <v:imagedata r:id="rId15" o:title=""/>
          </v:shape>
          <o:OLEObject DrawAspect="Content" r:id="rId16" ObjectID="_1645008503" ProgID="Equation.DSMT4" ShapeID="_x0000_i1032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parenthesis]. The diameter of the base of the cone is 4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3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+ 2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= 6: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3" style="width:29.25pt;height:20.25pt" o:ole="" type="#_x0000_t75">
            <v:imagedata r:id="rId17" o:title=""/>
          </v:shape>
          <o:OLEObject DrawAspect="Content" r:id="rId18" ObjectID="_1645008504" ProgID="Equation.DSMT4" ShapeID="_x0000_i1033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4" style="width:27.75pt;height:20.25pt" o:ole="" type="#_x0000_t75">
            <v:imagedata r:id="rId19" o:title=""/>
          </v:shape>
          <o:OLEObject DrawAspect="Content" r:id="rId20" ObjectID="_1645008505" ProgID="Equation.DSMT4" ShapeID="_x0000_i1034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5" style="width:29.25pt;height:20.25pt" o:ole="" type="#_x0000_t75">
            <v:imagedata r:id="rId21" o:title=""/>
          </v:shape>
          <o:OLEObject DrawAspect="Content" r:id="rId22" ObjectID="_1645008506" ProgID="Equation.DSMT4" ShapeID="_x0000_i1035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around the line 3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+ 2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= 6. This rotation creates a three-dimensional figure made of two right cones that share a base. The vertex of the first cone has the coordinates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6" style="width:27.75pt;height:20.25pt" o:ole="" type="#_x0000_t75">
            <v:imagedata r:id="rId23" o:title=""/>
          </v:shape>
          <o:OLEObject DrawAspect="Content" r:id="rId24" ObjectID="_1645008507" ProgID="Equation.DSMT4" ShapeID="_x0000_i1036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parenthesis]. The vertex of the second cone has the coordinate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7" style="width:29.25pt;height:20.25pt" o:ole="" type="#_x0000_t75">
            <v:imagedata r:id="rId25" o:title=""/>
          </v:shape>
          <o:OLEObject DrawAspect="Content" r:id="rId26" ObjectID="_1645008508" ProgID="Equation.DSMT4" ShapeID="_x0000_i1037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The shared base of the cones has a diameter that connects the points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8" style="width:29.25pt;height:20.25pt" o:ole="" type="#_x0000_t75">
            <v:imagedata r:id="rId27" o:title=""/>
          </v:shape>
          <o:OLEObject DrawAspect="Content" r:id="rId28" ObjectID="_1645008509" ProgID="Equation.DSMT4" ShapeID="_x0000_i1038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39" style="width:48.75pt;height:33.75pt" o:ole="" type="#_x0000_t75">
            <v:imagedata r:id="rId29" o:title=""/>
          </v:shape>
          <o:OLEObject DrawAspect="Content" r:id="rId30" ObjectID="_1645008510" ProgID="Equation.DSMT4" ShapeID="_x0000_i1039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start fraction 36 over 13 end fraction comma start fraction 24 over 13 end fraction right parenthesis].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sz w:val="36.66666666666667"/>
          <w:szCs w:val="36.66666666666667"/>
          <w:highlight w:val="white"/>
          <w:vertAlign w:val="subscript"/>
        </w:rPr>
        <w:pict>
          <v:shape id="_x0000_i1040" style="width:36pt;height:14.25pt" o:ole="" type="#_x0000_t75">
            <v:imagedata r:id="rId31" o:title=""/>
          </v:shape>
          <o:OLEObject DrawAspect="Content" r:id="rId32" ObjectID="_1645008511" ProgID="Equation.DSMT4" ShapeID="_x0000_i1040" Type="Embed"/>
        </w:pic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[Alt: x equals negative 2]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1" style="width:29.25pt;height:20.25pt" o:ole="" type="#_x0000_t75">
            <v:imagedata r:id="rId33" o:title=""/>
          </v:shape>
          <o:OLEObject DrawAspect="Content" r:id="rId34" ObjectID="_1645008512" ProgID="Equation.DSMT4" ShapeID="_x0000_i1041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2" style="width:27.75pt;height:20.25pt" o:ole="" type="#_x0000_t75">
            <v:imagedata r:id="rId35" o:title=""/>
          </v:shape>
          <o:OLEObject DrawAspect="Content" r:id="rId36" ObjectID="_1645008513" ProgID="Equation.DSMT4" ShapeID="_x0000_i1042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3" style="width:29.25pt;height:20.25pt" o:ole="" type="#_x0000_t75">
            <v:imagedata r:id="rId37" o:title=""/>
          </v:shape>
          <o:OLEObject DrawAspect="Content" r:id="rId38" ObjectID="_1645008514" ProgID="Equation.DSMT4" ShapeID="_x0000_i1043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around the line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44" style="width:33.75pt;height:14.25pt" o:ole="" type="#_x0000_t75">
            <v:imagedata r:id="rId39" o:title=""/>
          </v:shape>
          <o:OLEObject DrawAspect="Content" r:id="rId40" ObjectID="_1645008515" ProgID="Equation.DSMT4" ShapeID="_x0000_i1044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x equals negative 2]. This rotation creates a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three-dimensional figure that is a frustum with a cylindrical section hollowed out of the center. The diameter of the base of the frustum is 8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The top of the frustum has a diameter of 4 units. The hollow cylinder centered inside the frustum has a diameter of 4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= 1: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5" style="width:29.25pt;height:20.25pt" o:ole="" type="#_x0000_t75">
            <v:imagedata r:id="rId41" o:title=""/>
          </v:shape>
          <o:OLEObject DrawAspect="Content" r:id="rId42" ObjectID="_1645008516" ProgID="Equation.DSMT4" ShapeID="_x0000_i1045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6" style="width:27.75pt;height:20.25pt" o:ole="" type="#_x0000_t75">
            <v:imagedata r:id="rId43" o:title=""/>
          </v:shape>
          <o:OLEObject DrawAspect="Content" r:id="rId44" ObjectID="_1645008517" ProgID="Equation.DSMT4" ShapeID="_x0000_i1046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7" style="width:29.25pt;height:20.25pt" o:ole="" type="#_x0000_t75">
            <v:imagedata r:id="rId45" o:title=""/>
          </v:shape>
          <o:OLEObject DrawAspect="Content" r:id="rId46" ObjectID="_1645008518" ProgID="Equation.DSMT4" ShapeID="_x0000_i1047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around the line </w:t>
      </w: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= 1. This rotation creates a three-dimensional figure that is a cylinder with an upside-down right cone hollowed out of the top. The cylinder is 3 units high. The hollowed-out cone has a base diameter of 2 units and a height of 1.5 units.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sz w:val="36.66666666666667"/>
          <w:szCs w:val="36.66666666666667"/>
          <w:highlight w:val="white"/>
          <w:vertAlign w:val="subscript"/>
        </w:rPr>
        <w:pict>
          <v:shape id="_x0000_i1048" style="width:36pt;height:15.75pt" o:ole="" type="#_x0000_t75">
            <v:imagedata r:id="rId47" o:title=""/>
          </v:shape>
          <o:OLEObject DrawAspect="Content" r:id="rId48" ObjectID="_1645008519" ProgID="Equation.DSMT4" ShapeID="_x0000_i1048" Type="Embed"/>
        </w:pic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[Alt: y equals negative 1]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 right triangle has the vertices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49" style="width:29.25pt;height:20.25pt" o:ole="" type="#_x0000_t75">
            <v:imagedata r:id="rId49" o:title=""/>
          </v:shape>
          <o:OLEObject DrawAspect="Content" r:id="rId50" ObjectID="_1645008520" ProgID="Equation.DSMT4" ShapeID="_x0000_i1049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50" style="width:27.75pt;height:20.25pt" o:ole="" type="#_x0000_t75">
            <v:imagedata r:id="rId51" o:title=""/>
          </v:shape>
          <o:OLEObject DrawAspect="Content" r:id="rId52" ObjectID="_1645008521" ProgID="Equation.DSMT4" ShapeID="_x0000_i1050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0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51" style="width:29.25pt;height:20.25pt" o:ole="" type="#_x0000_t75">
            <v:imagedata r:id="rId53" o:title=""/>
          </v:shape>
          <o:OLEObject DrawAspect="Content" r:id="rId54" ObjectID="_1645008522" ProgID="Equation.DSMT4" ShapeID="_x0000_i1051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2 comma 0 right parenthesis]. It is rotated around the line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2" style="width:33.75pt;height:15.75pt" o:ole="" type="#_x0000_t75">
            <v:imagedata r:id="rId55" o:title=""/>
          </v:shape>
          <o:OLEObject DrawAspect="Content" r:id="rId56" ObjectID="_1645008523" ProgID="Equation.DSMT4" ShapeID="_x0000_i1052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y equals negative 1]. This rotation creates a three-dimensional figure that is a frustum with a cylindrical section hollowed out in the center. The diameter of the base of the frustum is 8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The top of the frustum has a diameter of 2 units. The hollow cylinder centered inside the frustum has a diameter of 2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circle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-axis: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circle has a radius of 1 unit and a center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3" style="width:24.75pt;height:20.25pt" o:ole="" type="#_x0000_t75">
            <v:imagedata r:id="rId57" o:title=""/>
          </v:shape>
          <o:OLEObject DrawAspect="Content" r:id="rId58" ObjectID="_1645008524" ProgID="Equation.DSMT4" ShapeID="_x0000_i1053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1 right parenthesis]. It is rotated around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This rotation creates a three-dimensional figure that looks like a bagel or a torus. The hole in the center of the torus is collapsed so that it is touching itself at a single point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-axis: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circle has a radius of 1 unit and a center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4" style="width:24.75pt;height:20.25pt" o:ole="" type="#_x0000_t75">
            <v:imagedata r:id="rId59" o:title=""/>
          </v:shape>
          <o:OLEObject DrawAspect="Content" r:id="rId60" ObjectID="_1645008525" ProgID="Equation.DSMT4" ShapeID="_x0000_i1054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1 right parenthesis]. It is rotated around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This rotation creates a three-dimensional figure that looks like a bagel or a torus. The hole in the center of the torus is collapsed so that it is touching itself at a single point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= 1: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circle has a radius of 1 unit and a center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5" style="width:24.75pt;height:20.25pt" o:ole="" type="#_x0000_t75">
            <v:imagedata r:id="rId61" o:title=""/>
          </v:shape>
          <o:OLEObject DrawAspect="Content" r:id="rId62" ObjectID="_1645008526" ProgID="Equation.DSMT4" ShapeID="_x0000_i1055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1 right parenthesis]. It is rotated around the line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=1. This rotation creates the three-dimensional figure of a sphere.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= 2: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A circle has a radius of 1 unit and a center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6" style="width:24.75pt;height:20.25pt" o:ole="" type="#_x0000_t75">
            <v:imagedata r:id="rId63" o:title=""/>
          </v:shape>
          <o:OLEObject DrawAspect="Content" r:id="rId64" ObjectID="_1645008527" ProgID="Equation.DSMT4" ShapeID="_x0000_i1056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1 right parenthesis]. It is rotated around the line </w:t>
      </w: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y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= 2.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This rotation creates a three-dimensional figure that looks like a bagel or a torus. The hole in the center of the torus is collapsed so that it is touching itself at a single point with the coordinates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57" style="width:27pt;height:20.25pt" o:ole="" type="#_x0000_t75">
            <v:imagedata r:id="rId65" o:title=""/>
          </v:shape>
          <o:OLEObject DrawAspect="Content" r:id="rId66" ObjectID="_1645008528" ProgID="Equation.DSMT4" ShapeID="_x0000_i1057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left parenthesis 1 comma 2 right parenthesis].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sz w:val="36.66666666666667"/>
          <w:szCs w:val="36.66666666666667"/>
          <w:highlight w:val="white"/>
          <w:vertAlign w:val="subscript"/>
        </w:rPr>
        <w:pict>
          <v:shape id="_x0000_i1058" style="width:36pt;height:14.25pt" o:ole="" type="#_x0000_t75">
            <v:imagedata r:id="rId67" o:title=""/>
          </v:shape>
          <o:OLEObject DrawAspect="Content" r:id="rId68" ObjectID="_1645008529" ProgID="Equation.DSMT4" ShapeID="_x0000_i1058" Type="Embed"/>
        </w:pic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[Alt: x equals negative 1]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circle has a radius of 1 unit and a center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59" style="width:24.75pt;height:20.25pt" o:ole="" type="#_x0000_t75">
            <v:imagedata r:id="rId69" o:title=""/>
          </v:shape>
          <o:OLEObject DrawAspect="Content" r:id="rId70" ObjectID="_1645008530" ProgID="Equation.DSMT4" ShapeID="_x0000_i1059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1 right parenthesis]. It is rotated around the line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vertAlign w:val="subscript"/>
        </w:rPr>
        <w:pict>
          <v:shape id="_x0000_i1060" style="width:33.75pt;height:14.25pt" o:ole="" type="#_x0000_t75">
            <v:imagedata r:id="rId71" o:title=""/>
          </v:shape>
          <o:OLEObject DrawAspect="Content" r:id="rId72" ObjectID="_1645008531" ProgID="Equation.DSMT4" ShapeID="_x0000_i1060" Type="Embed"/>
        </w:pic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[Alt: x equals negative 1]. This rotation creates a three-dimensional figure that looks like a bagel or a torus.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44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parallelogram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-axis: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parallelogram has vertices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1" style="width:29.25pt;height:20.25pt" o:ole="" type="#_x0000_t75">
            <v:imagedata r:id="rId73" o:title=""/>
          </v:shape>
          <o:OLEObject DrawAspect="Content" r:id="rId74" ObjectID="_1645008532" ProgID="Equation.DSMT4" ShapeID="_x0000_i1061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2" style="width:26.25pt;height:20.25pt" o:ole="" type="#_x0000_t75">
            <v:imagedata r:id="rId75" o:title=""/>
          </v:shape>
          <o:OLEObject DrawAspect="Content" r:id="rId76" ObjectID="_1645008533" ProgID="Equation.DSMT4" ShapeID="_x0000_i1062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3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3" style="width:27.75pt;height:20.25pt" o:ole="" type="#_x0000_t75">
            <v:imagedata r:id="rId77" o:title=""/>
          </v:shape>
          <o:OLEObject DrawAspect="Content" r:id="rId78" ObjectID="_1645008534" ProgID="Equation.DSMT4" ShapeID="_x0000_i1063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4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4" style="width:27.75pt;height:20.25pt" o:ole="" type="#_x0000_t75">
            <v:imagedata r:id="rId79" o:title=""/>
          </v:shape>
          <o:OLEObject DrawAspect="Content" r:id="rId80" ObjectID="_1645008535" ProgID="Equation.DSMT4" ShapeID="_x0000_i1064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3 comma 0 right parenthesis]. It is rotated around the </w:t>
      </w: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-axis. This rotation creates a three-dimensional figure that is a frustum with a right cone hollowed out of the center. The top base of the frustum has a diameter of 8 units. The diameter of the bottom base of the frustum is 6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The base of the hollowed-out cone centered inside the frustum has a diameter of 2 units. The vertex of the cone has the coordinates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5" style="width:29.25pt;height:20.25pt" o:ole="" type="#_x0000_t75">
            <v:imagedata r:id="rId81" o:title=""/>
          </v:shape>
          <o:OLEObject DrawAspect="Content" r:id="rId82" ObjectID="_1645008536" ProgID="Equation.DSMT4" ShapeID="_x0000_i1065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0 comma 0 right parenthesis]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sz w:val="36.66666666666667"/>
          <w:szCs w:val="36.66666666666667"/>
          <w:highlight w:val="white"/>
          <w:vertAlign w:val="subscript"/>
        </w:rPr>
        <w:pict>
          <v:shape id="_x0000_i1066" style="width:36pt;height:14.25pt" o:ole="" type="#_x0000_t75">
            <v:imagedata r:id="rId83" o:title=""/>
          </v:shape>
          <o:OLEObject DrawAspect="Content" r:id="rId84" ObjectID="_1645008537" ProgID="Equation.DSMT4" ShapeID="_x0000_i1066" Type="Embed"/>
        </w:pic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[Alt: x equals negative 1]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parallelogram has vertices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7" style="width:29.25pt;height:20.25pt" o:ole="" type="#_x0000_t75">
            <v:imagedata r:id="rId85" o:title=""/>
          </v:shape>
          <o:OLEObject DrawAspect="Content" r:id="rId86" ObjectID="_1645008538" ProgID="Equation.DSMT4" ShapeID="_x0000_i1067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8" style="width:26.25pt;height:20.25pt" o:ole="" type="#_x0000_t75">
            <v:imagedata r:id="rId87" o:title=""/>
          </v:shape>
          <o:OLEObject DrawAspect="Content" r:id="rId88" ObjectID="_1645008539" ProgID="Equation.DSMT4" ShapeID="_x0000_i1068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3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69" style="width:27.75pt;height:20.25pt" o:ole="" type="#_x0000_t75">
            <v:imagedata r:id="rId89" o:title=""/>
          </v:shape>
          <o:OLEObject DrawAspect="Content" r:id="rId90" ObjectID="_1645008540" ProgID="Equation.DSMT4" ShapeID="_x0000_i1069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4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0" style="width:27.75pt;height:20.25pt" o:ole="" type="#_x0000_t75">
            <v:imagedata r:id="rId91" o:title=""/>
          </v:shape>
          <o:OLEObject DrawAspect="Content" r:id="rId92" ObjectID="_1645008541" ProgID="Equation.DSMT4" ShapeID="_x0000_i1070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3 comma 0 right parenthesis]. It is rotated around the line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1" style="width:33.75pt;height:14.25pt" o:ole="" type="#_x0000_t75">
            <v:imagedata r:id="rId93" o:title=""/>
          </v:shape>
          <o:OLEObject DrawAspect="Content" r:id="rId94" ObjectID="_1645008542" ProgID="Equation.DSMT4" ShapeID="_x0000_i1071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x equals negative 1]. This rotation creates a three-dimensional figure that is a frustum with another frustum hollowed out of the center. The top base of the solid frustum has a diameter of 10 units. The diameter of the bottom base of the solid frustum is 8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The top base of the hollow frustum has a diameter of 4 units. The diameter of the bottom base of the hollow frustum is 2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= 1.5: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parallelogram has vertices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2" style="width:29.25pt;height:20.25pt" o:ole="" type="#_x0000_t75">
            <v:imagedata r:id="rId95" o:title=""/>
          </v:shape>
          <o:OLEObject DrawAspect="Content" r:id="rId96" ObjectID="_1645008543" ProgID="Equation.DSMT4" ShapeID="_x0000_i1072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3" style="width:26.25pt;height:20.25pt" o:ole="" type="#_x0000_t75">
            <v:imagedata r:id="rId97" o:title=""/>
          </v:shape>
          <o:OLEObject DrawAspect="Content" r:id="rId98" ObjectID="_1645008544" ProgID="Equation.DSMT4" ShapeID="_x0000_i1073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3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4" style="width:27.75pt;height:20.25pt" o:ole="" type="#_x0000_t75">
            <v:imagedata r:id="rId99" o:title=""/>
          </v:shape>
          <o:OLEObject DrawAspect="Content" r:id="rId100" ObjectID="_1645008545" ProgID="Equation.DSMT4" ShapeID="_x0000_i1074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4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5" style="width:27.75pt;height:20.25pt" o:ole="" type="#_x0000_t75">
            <v:imagedata r:id="rId101" o:title=""/>
          </v:shape>
          <o:OLEObject DrawAspect="Content" r:id="rId102" ObjectID="_1645008546" ProgID="Equation.DSMT4" ShapeID="_x0000_i1075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3 comma 0 right parenthesis]. It is rotated around the line </w:t>
      </w: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= 1.5. This rotation creates a three-dimensional figure that is a frustum. The top base of the frustum has a diameter of 5 units. The diameter of the bottom base of the frustum is 3 units long and lies on the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-axis.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440"/>
        <w:rPr>
          <w:rFonts w:ascii="Open Sans" w:cs="Open Sans" w:eastAsia="Open Sans" w:hAnsi="Open San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line </w:t>
      </w:r>
      <w:r w:rsidDel="00000000" w:rsidR="00000000" w:rsidRPr="00000000">
        <w:rPr>
          <w:rFonts w:ascii="Open Sans" w:cs="Open Sans" w:eastAsia="Open Sans" w:hAnsi="Open Sans"/>
          <w:b w:val="1"/>
          <w:sz w:val="36.66666666666667"/>
          <w:szCs w:val="36.66666666666667"/>
          <w:highlight w:val="white"/>
          <w:vertAlign w:val="subscript"/>
        </w:rPr>
        <w:pict>
          <v:shape id="_x0000_i1076" style="width:60.75pt;height:15.75pt" o:ole="" type="#_x0000_t75">
            <v:imagedata r:id="rId103" o:title=""/>
          </v:shape>
          <o:OLEObject DrawAspect="Content" r:id="rId104" ObjectID="_1645008547" ProgID="Equation.DSMT4" ShapeID="_x0000_i1076" Type="Embed"/>
        </w:pic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[Alt: y equals negative 2 x minus 2]</w:t>
      </w:r>
      <w:r w:rsidDel="00000000" w:rsidR="00000000" w:rsidRPr="00000000">
        <w:rPr>
          <w:rFonts w:ascii="Open Sans" w:cs="Open Sans" w:eastAsia="Open Sans" w:hAnsi="Open Sans"/>
          <w:b w:val="1"/>
          <w:highlight w:val="white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A parallelogram has vertices at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7" style="width:29.25pt;height:20.25pt" o:ole="" type="#_x0000_t75">
            <v:imagedata r:id="rId105" o:title=""/>
          </v:shape>
          <o:OLEObject DrawAspect="Content" r:id="rId106" ObjectID="_1645008548" ProgID="Equation.DSMT4" ShapeID="_x0000_i1077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0 comma 0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8" style="width:26.25pt;height:20.25pt" o:ole="" type="#_x0000_t75">
            <v:imagedata r:id="rId107" o:title=""/>
          </v:shape>
          <o:OLEObject DrawAspect="Content" r:id="rId108" ObjectID="_1645008549" ProgID="Equation.DSMT4" ShapeID="_x0000_i1078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1 comma 3 right parenthesis],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79" style="width:27.75pt;height:20.25pt" o:ole="" type="#_x0000_t75">
            <v:imagedata r:id="rId109" o:title=""/>
          </v:shape>
          <o:OLEObject DrawAspect="Content" r:id="rId110" ObjectID="_1645008550" ProgID="Equation.DSMT4" ShapeID="_x0000_i1079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4 comma 3 right parenthesis], and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80" style="width:27.75pt;height:20.25pt" o:ole="" type="#_x0000_t75">
            <v:imagedata r:id="rId111" o:title=""/>
          </v:shape>
          <o:OLEObject DrawAspect="Content" r:id="rId112" ObjectID="_1645008551" ProgID="Equation.DSMT4" ShapeID="_x0000_i1080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left parenthesis 3 comma 0 right parenthesis]. It is rotated around the line </w:t>
      </w:r>
      <w:r w:rsidDel="00000000" w:rsidR="00000000" w:rsidRPr="00000000">
        <w:rPr>
          <w:rFonts w:ascii="Open Sans" w:cs="Open Sans" w:eastAsia="Open Sans" w:hAnsi="Open Sans"/>
          <w:sz w:val="36.66666666666667"/>
          <w:szCs w:val="36.66666666666667"/>
          <w:highlight w:val="white"/>
          <w:vertAlign w:val="subscript"/>
        </w:rPr>
        <w:pict>
          <v:shape id="_x0000_i1081" style="width:57.75pt;height:15.75pt" o:ole="" type="#_x0000_t75">
            <v:imagedata r:id="rId113" o:title=""/>
          </v:shape>
          <o:OLEObject DrawAspect="Content" r:id="rId114" ObjectID="_1645008552" ProgID="Equation.DSMT4" ShapeID="_x0000_i1081" Type="Embed"/>
        </w:pic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 [Alt: y equals negative 2 x minus 2]</w:t>
      </w:r>
      <w:r w:rsidDel="00000000" w:rsidR="00000000" w:rsidRPr="00000000">
        <w:rPr>
          <w:rFonts w:ascii="Open Sans" w:cs="Open Sans" w:eastAsia="Open Sans" w:hAnsi="Open Sans"/>
          <w:i w:val="1"/>
          <w:highlight w:val="white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highlight w:val="white"/>
          <w:rtl w:val="0"/>
        </w:rPr>
        <w:t xml:space="preserve">This rotation creates a three-dimensional figure that consists of two solid frustums that share a common base. Each solid frustum has another frustum hollowed out of its center. The common base of the solid frustums has a diameter of approximately 11.6 units. The top base of the first solid frustum has a diameter of approximately 6.3 units. The bottom base of the second solid frustum has a diameter of 7.2 units. The 2 hollow frustums share a common base with a diameter of 1.8 units. The top base of the first hollow frustum is 6.3 units. The bottom base of the second hollow frustum is 7.2 units. </w:t>
      </w:r>
      <w:r w:rsidDel="00000000" w:rsidR="00000000" w:rsidRPr="00000000">
        <w:rPr>
          <w:rtl w:val="0"/>
        </w:rPr>
      </w:r>
    </w:p>
    <w:sectPr>
      <w:footerReference r:id="rId12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Open Sans">
    <w:embedRegular w:fontKey="{00000000-0000-0000-0000-000000000000}" r:id="rId115" w:subsetted="0"/>
    <w:embedBold w:fontKey="{00000000-0000-0000-0000-000000000000}" r:id="rId116" w:subsetted="0"/>
    <w:embedItalic w:fontKey="{00000000-0000-0000-0000-000000000000}" r:id="rId117" w:subsetted="0"/>
    <w:embedBoldItalic w:fontKey="{00000000-0000-0000-0000-000000000000}" r:id="rId11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120" w:lineRule="auto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© 2020 Pearson Online &amp; Blended Learning K–12 USA. All rights reserved</w:t>
    </w:r>
    <w:r w:rsidDel="00000000" w:rsidR="00000000" w:rsidRPr="00000000">
      <w:rPr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108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1080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37547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0D6B75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B7E9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B7E9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57.bin"/><Relationship Id="rId42" Type="http://schemas.openxmlformats.org/officeDocument/2006/relationships/oleObject" Target="embeddings/oleObject21.bin"/><Relationship Id="rId41" Type="http://schemas.openxmlformats.org/officeDocument/2006/relationships/image" Target="media/image31.wmf"/><Relationship Id="rId44" Type="http://schemas.openxmlformats.org/officeDocument/2006/relationships/oleObject" Target="embeddings/oleObject22.bin"/><Relationship Id="rId43" Type="http://schemas.openxmlformats.org/officeDocument/2006/relationships/image" Target="media/image33.wmf"/><Relationship Id="rId46" Type="http://schemas.openxmlformats.org/officeDocument/2006/relationships/oleObject" Target="embeddings/oleObject23.bin"/><Relationship Id="rId45" Type="http://schemas.openxmlformats.org/officeDocument/2006/relationships/image" Target="media/image32.wmf"/><Relationship Id="rId107" Type="http://schemas.openxmlformats.org/officeDocument/2006/relationships/image" Target="media/image18.wmf"/><Relationship Id="rId106" Type="http://schemas.openxmlformats.org/officeDocument/2006/relationships/oleObject" Target="embeddings/oleObject40.bin"/><Relationship Id="rId105" Type="http://schemas.openxmlformats.org/officeDocument/2006/relationships/image" Target="media/image17.wmf"/><Relationship Id="rId104" Type="http://schemas.openxmlformats.org/officeDocument/2006/relationships/oleObject" Target="embeddings/oleObject39.bin"/><Relationship Id="rId109" Type="http://schemas.openxmlformats.org/officeDocument/2006/relationships/image" Target="media/image19.wmf"/><Relationship Id="rId108" Type="http://schemas.openxmlformats.org/officeDocument/2006/relationships/oleObject" Target="embeddings/oleObject42.bin"/><Relationship Id="rId48" Type="http://schemas.openxmlformats.org/officeDocument/2006/relationships/oleObject" Target="embeddings/oleObject24.bin"/><Relationship Id="rId47" Type="http://schemas.openxmlformats.org/officeDocument/2006/relationships/image" Target="media/image24.wmf"/><Relationship Id="rId49" Type="http://schemas.openxmlformats.org/officeDocument/2006/relationships/image" Target="media/image31.wmf"/><Relationship Id="rId103" Type="http://schemas.openxmlformats.org/officeDocument/2006/relationships/image" Target="media/image39.wmf"/><Relationship Id="rId102" Type="http://schemas.openxmlformats.org/officeDocument/2006/relationships/oleObject" Target="embeddings/oleObject36.bin"/><Relationship Id="rId101" Type="http://schemas.openxmlformats.org/officeDocument/2006/relationships/image" Target="media/image20.wmf"/><Relationship Id="rId100" Type="http://schemas.openxmlformats.org/officeDocument/2006/relationships/oleObject" Target="embeddings/oleObject10.bin"/><Relationship Id="rId31" Type="http://schemas.openxmlformats.org/officeDocument/2006/relationships/image" Target="media/image53.wmf"/><Relationship Id="rId30" Type="http://schemas.openxmlformats.org/officeDocument/2006/relationships/oleObject" Target="embeddings/oleObject52.bin"/><Relationship Id="rId33" Type="http://schemas.openxmlformats.org/officeDocument/2006/relationships/image" Target="media/image31.wmf"/><Relationship Id="rId32" Type="http://schemas.openxmlformats.org/officeDocument/2006/relationships/oleObject" Target="embeddings/oleObject53.bin"/><Relationship Id="rId35" Type="http://schemas.openxmlformats.org/officeDocument/2006/relationships/image" Target="media/image33.wmf"/><Relationship Id="rId34" Type="http://schemas.openxmlformats.org/officeDocument/2006/relationships/oleObject" Target="embeddings/oleObject54.bin"/><Relationship Id="rId37" Type="http://schemas.openxmlformats.org/officeDocument/2006/relationships/image" Target="media/image32.wmf"/><Relationship Id="rId36" Type="http://schemas.openxmlformats.org/officeDocument/2006/relationships/oleObject" Target="embeddings/oleObject55.bin"/><Relationship Id="rId39" Type="http://schemas.openxmlformats.org/officeDocument/2006/relationships/image" Target="media/image57.wmf"/><Relationship Id="rId38" Type="http://schemas.openxmlformats.org/officeDocument/2006/relationships/oleObject" Target="embeddings/oleObject56.bin"/><Relationship Id="rId20" Type="http://schemas.openxmlformats.org/officeDocument/2006/relationships/oleObject" Target="embeddings/oleObject48.bin"/><Relationship Id="rId22" Type="http://schemas.openxmlformats.org/officeDocument/2006/relationships/oleObject" Target="embeddings/oleObject44.bin"/><Relationship Id="rId21" Type="http://schemas.openxmlformats.org/officeDocument/2006/relationships/image" Target="media/image32.wmf"/><Relationship Id="rId24" Type="http://schemas.openxmlformats.org/officeDocument/2006/relationships/oleObject" Target="embeddings/oleObject46.bin"/><Relationship Id="rId23" Type="http://schemas.openxmlformats.org/officeDocument/2006/relationships/image" Target="media/image33.wmf"/><Relationship Id="rId26" Type="http://schemas.openxmlformats.org/officeDocument/2006/relationships/oleObject" Target="embeddings/oleObject49.bin"/><Relationship Id="rId121" Type="http://schemas.openxmlformats.org/officeDocument/2006/relationships/footer" Target="footer1.xml"/><Relationship Id="rId120" Type="http://schemas.openxmlformats.org/officeDocument/2006/relationships/customXml" Target="../customXML/item1.xml"/><Relationship Id="rId25" Type="http://schemas.openxmlformats.org/officeDocument/2006/relationships/image" Target="media/image32.wmf"/><Relationship Id="rId28" Type="http://schemas.openxmlformats.org/officeDocument/2006/relationships/oleObject" Target="embeddings/oleObject51.bin"/><Relationship Id="rId27" Type="http://schemas.openxmlformats.org/officeDocument/2006/relationships/image" Target="media/image31.wmf"/><Relationship Id="rId29" Type="http://schemas.openxmlformats.org/officeDocument/2006/relationships/image" Target="media/image52.wmf"/><Relationship Id="rId95" Type="http://schemas.openxmlformats.org/officeDocument/2006/relationships/image" Target="media/image17.wmf"/><Relationship Id="rId94" Type="http://schemas.openxmlformats.org/officeDocument/2006/relationships/oleObject" Target="embeddings/oleObject7.bin"/><Relationship Id="rId97" Type="http://schemas.openxmlformats.org/officeDocument/2006/relationships/image" Target="media/image18.wmf"/><Relationship Id="rId96" Type="http://schemas.openxmlformats.org/officeDocument/2006/relationships/oleObject" Target="embeddings/oleObject8.bin"/><Relationship Id="rId11" Type="http://schemas.openxmlformats.org/officeDocument/2006/relationships/image" Target="media/image33.wmf"/><Relationship Id="rId99" Type="http://schemas.openxmlformats.org/officeDocument/2006/relationships/image" Target="media/image19.wmf"/><Relationship Id="rId10" Type="http://schemas.openxmlformats.org/officeDocument/2006/relationships/oleObject" Target="embeddings/oleObject34.bin"/><Relationship Id="rId98" Type="http://schemas.openxmlformats.org/officeDocument/2006/relationships/oleObject" Target="embeddings/oleObject9.bin"/><Relationship Id="rId13" Type="http://schemas.openxmlformats.org/officeDocument/2006/relationships/image" Target="media/image32.wmf"/><Relationship Id="rId12" Type="http://schemas.openxmlformats.org/officeDocument/2006/relationships/oleObject" Target="embeddings/oleObject38.bin"/><Relationship Id="rId91" Type="http://schemas.openxmlformats.org/officeDocument/2006/relationships/image" Target="media/image20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numbering" Target="numbering.xml"/><Relationship Id="rId117" Type="http://schemas.openxmlformats.org/officeDocument/2006/relationships/fontTable" Target="fontTable.xml"/><Relationship Id="rId116" Type="http://schemas.openxmlformats.org/officeDocument/2006/relationships/settings" Target="settings.xml"/><Relationship Id="rId115" Type="http://schemas.openxmlformats.org/officeDocument/2006/relationships/theme" Target="theme/theme1.xml"/><Relationship Id="rId119" Type="http://schemas.openxmlformats.org/officeDocument/2006/relationships/styles" Target="styles.xml"/><Relationship Id="rId15" Type="http://schemas.openxmlformats.org/officeDocument/2006/relationships/image" Target="media/image33.wmf"/><Relationship Id="rId110" Type="http://schemas.openxmlformats.org/officeDocument/2006/relationships/oleObject" Target="embeddings/oleObject45.bin"/><Relationship Id="rId14" Type="http://schemas.openxmlformats.org/officeDocument/2006/relationships/oleObject" Target="embeddings/oleObject37.bin"/><Relationship Id="rId17" Type="http://schemas.openxmlformats.org/officeDocument/2006/relationships/image" Target="media/image31.wmf"/><Relationship Id="rId16" Type="http://schemas.openxmlformats.org/officeDocument/2006/relationships/oleObject" Target="embeddings/oleObject43.bin"/><Relationship Id="rId19" Type="http://schemas.openxmlformats.org/officeDocument/2006/relationships/image" Target="media/image33.wmf"/><Relationship Id="rId114" Type="http://schemas.openxmlformats.org/officeDocument/2006/relationships/oleObject" Target="embeddings/oleObject50.bin"/><Relationship Id="rId18" Type="http://schemas.openxmlformats.org/officeDocument/2006/relationships/oleObject" Target="embeddings/oleObject41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20.wmf"/><Relationship Id="rId84" Type="http://schemas.openxmlformats.org/officeDocument/2006/relationships/oleObject" Target="embeddings/oleObject2.bin"/><Relationship Id="rId83" Type="http://schemas.openxmlformats.org/officeDocument/2006/relationships/image" Target="media/image14.wmf"/><Relationship Id="rId86" Type="http://schemas.openxmlformats.org/officeDocument/2006/relationships/oleObject" Target="embeddings/oleObject3.bin"/><Relationship Id="rId85" Type="http://schemas.openxmlformats.org/officeDocument/2006/relationships/image" Target="media/image17.wmf"/><Relationship Id="rId88" Type="http://schemas.openxmlformats.org/officeDocument/2006/relationships/oleObject" Target="embeddings/oleObject4.bin"/><Relationship Id="rId87" Type="http://schemas.openxmlformats.org/officeDocument/2006/relationships/image" Target="media/image18.wmf"/><Relationship Id="rId89" Type="http://schemas.openxmlformats.org/officeDocument/2006/relationships/image" Target="media/image19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7.wmf"/><Relationship Id="rId1" Type="http://schemas.openxmlformats.org/officeDocument/2006/relationships/image" Target="media/image31.wmf"/><Relationship Id="rId2" Type="http://schemas.openxmlformats.org/officeDocument/2006/relationships/oleObject" Target="embeddings/oleObject31.bin"/><Relationship Id="rId3" Type="http://schemas.openxmlformats.org/officeDocument/2006/relationships/image" Target="media/image33.wmf"/><Relationship Id="rId4" Type="http://schemas.openxmlformats.org/officeDocument/2006/relationships/oleObject" Target="embeddings/oleObject33.bin"/><Relationship Id="rId9" Type="http://schemas.openxmlformats.org/officeDocument/2006/relationships/image" Target="media/image31.wmf"/><Relationship Id="rId5" Type="http://schemas.openxmlformats.org/officeDocument/2006/relationships/image" Target="media/image32.wmf"/><Relationship Id="rId6" Type="http://schemas.openxmlformats.org/officeDocument/2006/relationships/oleObject" Target="embeddings/oleObject32.bin"/><Relationship Id="rId7" Type="http://schemas.openxmlformats.org/officeDocument/2006/relationships/image" Target="media/image32.wmf"/><Relationship Id="rId8" Type="http://schemas.openxmlformats.org/officeDocument/2006/relationships/oleObject" Target="embeddings/oleObject35.bin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62" Type="http://schemas.openxmlformats.org/officeDocument/2006/relationships/oleObject" Target="embeddings/oleObject11.bin"/><Relationship Id="rId61" Type="http://schemas.openxmlformats.org/officeDocument/2006/relationships/image" Target="media/image29.wmf"/><Relationship Id="rId64" Type="http://schemas.openxmlformats.org/officeDocument/2006/relationships/oleObject" Target="embeddings/oleObject12.bin"/><Relationship Id="rId63" Type="http://schemas.openxmlformats.org/officeDocument/2006/relationships/image" Target="media/image29.wmf"/><Relationship Id="rId66" Type="http://schemas.openxmlformats.org/officeDocument/2006/relationships/oleObject" Target="embeddings/oleObject13.bin"/><Relationship Id="rId65" Type="http://schemas.openxmlformats.org/officeDocument/2006/relationships/image" Target="media/image13.wmf"/><Relationship Id="rId68" Type="http://schemas.openxmlformats.org/officeDocument/2006/relationships/oleObject" Target="embeddings/oleObject14.bin"/><Relationship Id="rId67" Type="http://schemas.openxmlformats.org/officeDocument/2006/relationships/image" Target="media/image14.wmf"/><Relationship Id="rId60" Type="http://schemas.openxmlformats.org/officeDocument/2006/relationships/oleObject" Target="embeddings/oleObject30.bin"/><Relationship Id="rId69" Type="http://schemas.openxmlformats.org/officeDocument/2006/relationships/image" Target="media/image29.wmf"/><Relationship Id="rId51" Type="http://schemas.openxmlformats.org/officeDocument/2006/relationships/image" Target="media/image33.wmf"/><Relationship Id="rId50" Type="http://schemas.openxmlformats.org/officeDocument/2006/relationships/oleObject" Target="embeddings/oleObject25.bin"/><Relationship Id="rId53" Type="http://schemas.openxmlformats.org/officeDocument/2006/relationships/image" Target="media/image32.wmf"/><Relationship Id="rId52" Type="http://schemas.openxmlformats.org/officeDocument/2006/relationships/oleObject" Target="embeddings/oleObject26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7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8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9.bin"/></Relationships>
</file>

<file path=word/_rels/fontTable.xml.rels><?xml version="1.0" encoding="UTF-8" standalone="yes"?><Relationships xmlns="http://schemas.openxmlformats.org/package/2006/relationships"><Relationship Id="rId118" Type="http://schemas.openxmlformats.org/officeDocument/2006/relationships/font" Target="fonts/OpenSans-boldItalic.ttf"/><Relationship Id="rId117" Type="http://schemas.openxmlformats.org/officeDocument/2006/relationships/font" Target="fonts/OpenSans-italic.ttf"/><Relationship Id="rId116" Type="http://schemas.openxmlformats.org/officeDocument/2006/relationships/font" Target="fonts/OpenSans-bold.ttf"/><Relationship Id="rId115" Type="http://schemas.openxmlformats.org/officeDocument/2006/relationships/font" Target="fonts/Open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1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lsVryEjwBYWSu1Wk27t8Q5Kuw==">AMUW2mWrk+yLR3SwriTgqBImTdyEnm+Huilko1Uzbwd0gB1IzL1l+UlKmAnwM2iF8RhpP7ZlF0GwjfLhiQ5MqRTAhv7tgEq1d6Kgys5+TtpVRee5J1qpePjIC48M07ohriZjEj8wAxb4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2020-03-06T18:56:00Z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0x0101000D2352C982C94548BCC86B5223D4C387</vt:lpwstr>
  </property>
</Properties>
</file>